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064F4" w:rsidP="000064F4" w:rsidRDefault="00A02ECC" w14:paraId="2FF760CD" w14:textId="6DB90381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6EE392B0" w:rsidR="00A02ECC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>TOOL</w:t>
      </w:r>
      <w:r w:rsidRPr="6EE392B0" w:rsidR="00A47760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 xml:space="preserve"> 04 </w:t>
      </w:r>
      <w:r w:rsidRPr="6EE392B0" w:rsidR="00392432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>–</w:t>
      </w:r>
      <w:r w:rsidRPr="6EE392B0" w:rsidR="000B0624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EE392B0" w:rsidR="00A02ECC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>COM</w:t>
      </w:r>
      <w:r w:rsidRPr="6EE392B0" w:rsidR="00A02ECC">
        <w:rPr>
          <w:rFonts w:ascii="Arial" w:hAnsi="Arial" w:cs="Arial"/>
          <w:color w:val="000000" w:themeColor="text1" w:themeTint="FF" w:themeShade="FF"/>
          <w:sz w:val="22"/>
          <w:szCs w:val="22"/>
          <w:lang w:val="en-US"/>
        </w:rPr>
        <w:t>MUNICATION STRATEGY</w:t>
      </w:r>
    </w:p>
    <w:p w:rsidR="00661B91" w:rsidP="000064F4" w:rsidRDefault="00661B91" w14:paraId="404965A6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p w:rsidR="007D402F" w:rsidP="000064F4" w:rsidRDefault="007D402F" w14:paraId="5ACD6E97" w14:textId="77777777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3945"/>
        <w:gridCol w:w="2430"/>
        <w:gridCol w:w="2001"/>
        <w:gridCol w:w="86"/>
        <w:gridCol w:w="3387"/>
        <w:gridCol w:w="2747"/>
      </w:tblGrid>
      <w:tr w:rsidRPr="00661B91" w:rsidR="00392432" w:rsidTr="001F4626" w14:paraId="437A04E5" w14:textId="77777777">
        <w:tc>
          <w:tcPr>
            <w:tcW w:w="14596" w:type="dxa"/>
            <w:gridSpan w:val="6"/>
            <w:shd w:val="clear" w:color="auto" w:fill="E7E6E6" w:themeFill="background2"/>
          </w:tcPr>
          <w:p w:rsidR="00392432" w:rsidP="00661B91" w:rsidRDefault="00676444" w14:paraId="1618762B" w14:textId="4C86AB3B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 w:rsidRPr="00676444"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MEDIA, TACTICS AND EVENTS</w:t>
            </w:r>
          </w:p>
        </w:tc>
      </w:tr>
      <w:tr w:rsidRPr="00661B91" w:rsidR="00392432" w:rsidTr="00392432" w14:paraId="082B5DE2" w14:textId="77777777">
        <w:tc>
          <w:tcPr>
            <w:tcW w:w="14596" w:type="dxa"/>
            <w:gridSpan w:val="6"/>
          </w:tcPr>
          <w:p w:rsidR="00392432" w:rsidP="00661B91" w:rsidRDefault="00392432" w14:paraId="3B1AA4A7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Pr="00661B91" w:rsidR="007D402F" w:rsidTr="007A2739" w14:paraId="1E705390" w14:textId="77777777">
        <w:tc>
          <w:tcPr>
            <w:tcW w:w="4227" w:type="dxa"/>
          </w:tcPr>
          <w:p w:rsidRPr="003F2774" w:rsidR="00392432" w:rsidP="007A2739" w:rsidRDefault="00B23A25" w14:paraId="02BD57F5" w14:textId="18A92AB1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B23A25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What are the communication objectives?</w:t>
            </w:r>
          </w:p>
        </w:tc>
        <w:tc>
          <w:tcPr>
            <w:tcW w:w="2572" w:type="dxa"/>
          </w:tcPr>
          <w:p w:rsidR="00392432" w:rsidP="00392432" w:rsidRDefault="00B23A25" w14:paraId="34E415F7" w14:textId="088D404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OBJECTIVE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01 – </w:t>
            </w:r>
          </w:p>
          <w:p w:rsidR="00392432" w:rsidP="00392432" w:rsidRDefault="00392432" w14:paraId="2D2B74E8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Pr="00A97794" w:rsidR="00392432" w:rsidP="00392432" w:rsidRDefault="00392432" w14:paraId="7730C065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62" w:type="dxa"/>
            <w:gridSpan w:val="2"/>
          </w:tcPr>
          <w:p w:rsidRPr="00A97794" w:rsidR="00392432" w:rsidP="00392432" w:rsidRDefault="00B23A25" w14:paraId="2451D3E9" w14:textId="6C44C82D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OBJECTIVE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02 -</w:t>
            </w:r>
          </w:p>
        </w:tc>
        <w:tc>
          <w:tcPr>
            <w:tcW w:w="2716" w:type="dxa"/>
          </w:tcPr>
          <w:p w:rsidRPr="00A97794" w:rsidR="00392432" w:rsidP="00392432" w:rsidRDefault="00B23A25" w14:paraId="723B56CD" w14:textId="28DE386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OBJECTIVE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03 -</w:t>
            </w:r>
          </w:p>
        </w:tc>
        <w:tc>
          <w:tcPr>
            <w:tcW w:w="2919" w:type="dxa"/>
          </w:tcPr>
          <w:p w:rsidRPr="00A97794" w:rsidR="00392432" w:rsidP="00392432" w:rsidRDefault="00B23A25" w14:paraId="697DE969" w14:textId="33BFC9D9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OBJECTIVE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39243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04 -</w:t>
            </w:r>
          </w:p>
        </w:tc>
      </w:tr>
      <w:tr w:rsidRPr="00661B91" w:rsidR="007A2739" w:rsidTr="007A2739" w14:paraId="0162BDAA" w14:textId="77777777">
        <w:tc>
          <w:tcPr>
            <w:tcW w:w="4227" w:type="dxa"/>
          </w:tcPr>
          <w:p w:rsidRPr="00B23A25" w:rsidR="007A2739" w:rsidP="007A2739" w:rsidRDefault="00B23A25" w14:paraId="56427CCC" w14:textId="76A5DF6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B23A25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Which tool/activity corresponds to the previous objective?</w:t>
            </w:r>
          </w:p>
        </w:tc>
        <w:tc>
          <w:tcPr>
            <w:tcW w:w="2572" w:type="dxa"/>
          </w:tcPr>
          <w:p w:rsidR="007A2739" w:rsidP="00392432" w:rsidRDefault="00B23A25" w14:paraId="4FBA94DF" w14:textId="2FA8146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01 – </w:t>
            </w:r>
          </w:p>
          <w:p w:rsidR="007A2739" w:rsidP="00392432" w:rsidRDefault="007A2739" w14:paraId="43EE0508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62" w:type="dxa"/>
            <w:gridSpan w:val="2"/>
          </w:tcPr>
          <w:p w:rsidR="007A2739" w:rsidP="00392432" w:rsidRDefault="00B23A25" w14:paraId="1D43CB77" w14:textId="66BB992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02 - </w:t>
            </w:r>
          </w:p>
        </w:tc>
        <w:tc>
          <w:tcPr>
            <w:tcW w:w="2716" w:type="dxa"/>
          </w:tcPr>
          <w:p w:rsidR="007A2739" w:rsidP="00392432" w:rsidRDefault="00B23A25" w14:paraId="4CE1599D" w14:textId="315444C8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03 - </w:t>
            </w:r>
          </w:p>
        </w:tc>
        <w:tc>
          <w:tcPr>
            <w:tcW w:w="2919" w:type="dxa"/>
          </w:tcPr>
          <w:p w:rsidR="007A2739" w:rsidP="00392432" w:rsidRDefault="00B23A25" w14:paraId="7C37BD83" w14:textId="50F7B44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04 - </w:t>
            </w:r>
          </w:p>
          <w:p w:rsidR="007A2739" w:rsidP="00392432" w:rsidRDefault="007A2739" w14:paraId="016E56DC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P="00392432" w:rsidRDefault="007A2739" w14:paraId="0106EA9A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A2739" w:rsidTr="007A2739" w14:paraId="1F37A2FE" w14:textId="77777777">
        <w:tc>
          <w:tcPr>
            <w:tcW w:w="14596" w:type="dxa"/>
            <w:gridSpan w:val="6"/>
            <w:shd w:val="clear" w:color="auto" w:fill="E7E6E6" w:themeFill="background2"/>
          </w:tcPr>
          <w:p w:rsidR="007A2739" w:rsidP="007A2739" w:rsidRDefault="00F2707B" w14:paraId="4412C5B6" w14:textId="5673B228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2707B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TIMELINE</w:t>
            </w:r>
          </w:p>
        </w:tc>
      </w:tr>
      <w:tr w:rsidRPr="00661B91" w:rsidR="007A2739" w:rsidTr="007A2739" w14:paraId="7DE51E15" w14:textId="77777777">
        <w:tc>
          <w:tcPr>
            <w:tcW w:w="4227" w:type="dxa"/>
          </w:tcPr>
          <w:p w:rsidRPr="00F2707B" w:rsidR="007A2739" w:rsidP="007D402F" w:rsidRDefault="00F2707B" w14:paraId="3474B14E" w14:textId="6F9EBBD9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F2707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What is the planned timeline for implementation?</w:t>
            </w:r>
          </w:p>
        </w:tc>
        <w:tc>
          <w:tcPr>
            <w:tcW w:w="10369" w:type="dxa"/>
            <w:gridSpan w:val="5"/>
          </w:tcPr>
          <w:p w:rsidRPr="00F2707B" w:rsidR="007A2739" w:rsidP="007A2739" w:rsidRDefault="007A2739" w14:paraId="7BC2DEAA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A2739" w:rsidTr="007A2739" w14:paraId="4B5D806D" w14:textId="77777777">
        <w:tc>
          <w:tcPr>
            <w:tcW w:w="4227" w:type="dxa"/>
          </w:tcPr>
          <w:p w:rsidRPr="00F2707B" w:rsidR="007A2739" w:rsidP="007D402F" w:rsidRDefault="00F2707B" w14:paraId="59C0156C" w14:textId="7E25C4A1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F2707B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Tentative dates for the implementation of tools/activities</w:t>
            </w:r>
          </w:p>
        </w:tc>
        <w:tc>
          <w:tcPr>
            <w:tcW w:w="2572" w:type="dxa"/>
          </w:tcPr>
          <w:p w:rsidR="007A2739" w:rsidP="007A2739" w:rsidRDefault="00B0111A" w14:paraId="3902AB93" w14:textId="72C2744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01 – </w:t>
            </w:r>
          </w:p>
          <w:p w:rsidR="007A2739" w:rsidP="007A2739" w:rsidRDefault="007A2739" w14:paraId="367CE9FD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</w:tcPr>
          <w:p w:rsidR="007A2739" w:rsidP="007A2739" w:rsidRDefault="00B0111A" w14:paraId="7129629A" w14:textId="714BE50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02 - </w:t>
            </w:r>
          </w:p>
        </w:tc>
        <w:tc>
          <w:tcPr>
            <w:tcW w:w="2803" w:type="dxa"/>
            <w:gridSpan w:val="2"/>
          </w:tcPr>
          <w:p w:rsidR="007A2739" w:rsidP="007A2739" w:rsidRDefault="00B0111A" w14:paraId="5BB8AA06" w14:textId="21031AD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03 - </w:t>
            </w:r>
          </w:p>
        </w:tc>
        <w:tc>
          <w:tcPr>
            <w:tcW w:w="2919" w:type="dxa"/>
          </w:tcPr>
          <w:p w:rsidR="007A2739" w:rsidP="007A2739" w:rsidRDefault="00B0111A" w14:paraId="565FA097" w14:textId="494B784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04 - </w:t>
            </w:r>
          </w:p>
          <w:p w:rsidR="007A2739" w:rsidP="007A2739" w:rsidRDefault="007A2739" w14:paraId="2DA096BA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P="007A2739" w:rsidRDefault="007A2739" w14:paraId="04C31732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A2739" w:rsidTr="007A2739" w14:paraId="7EA3A175" w14:textId="77777777">
        <w:tc>
          <w:tcPr>
            <w:tcW w:w="14596" w:type="dxa"/>
            <w:gridSpan w:val="6"/>
            <w:shd w:val="clear" w:color="auto" w:fill="E7E6E6" w:themeFill="background2"/>
          </w:tcPr>
          <w:p w:rsidR="007A2739" w:rsidP="007A2739" w:rsidRDefault="00B0111A" w14:paraId="5D14B654" w14:textId="532176D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B0111A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REQUIRED RESOURCES</w:t>
            </w:r>
          </w:p>
        </w:tc>
      </w:tr>
      <w:tr w:rsidRPr="00661B91" w:rsidR="007A2739" w:rsidTr="00373B85" w14:paraId="789DDEF3" w14:textId="77777777">
        <w:tc>
          <w:tcPr>
            <w:tcW w:w="4227" w:type="dxa"/>
          </w:tcPr>
          <w:p w:rsidRPr="000C6D52" w:rsidR="007A2739" w:rsidP="007A2739" w:rsidRDefault="000C6D52" w14:paraId="667609C0" w14:textId="300452E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C6D5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Budget allocated for communication activities</w:t>
            </w:r>
          </w:p>
        </w:tc>
        <w:tc>
          <w:tcPr>
            <w:tcW w:w="10369" w:type="dxa"/>
            <w:gridSpan w:val="5"/>
          </w:tcPr>
          <w:p w:rsidRPr="000C6D52" w:rsidR="007A2739" w:rsidP="007A2739" w:rsidRDefault="007A2739" w14:paraId="5960FB8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A2739" w:rsidTr="007A2739" w14:paraId="4F747292" w14:textId="77777777">
        <w:tc>
          <w:tcPr>
            <w:tcW w:w="4227" w:type="dxa"/>
          </w:tcPr>
          <w:p w:rsidRPr="000C6D52" w:rsidR="007A2739" w:rsidP="007A2739" w:rsidRDefault="000C6D52" w14:paraId="5B7F14F9" w14:textId="1BF4819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C6D52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Distribution of funds by tools/activities</w:t>
            </w:r>
          </w:p>
        </w:tc>
        <w:tc>
          <w:tcPr>
            <w:tcW w:w="2572" w:type="dxa"/>
          </w:tcPr>
          <w:p w:rsidR="007A2739" w:rsidP="007A2739" w:rsidRDefault="000C6D52" w14:paraId="355488AC" w14:textId="5E621C0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01 – </w:t>
            </w:r>
          </w:p>
          <w:p w:rsidR="007A2739" w:rsidP="007A2739" w:rsidRDefault="007A2739" w14:paraId="070BFDC3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</w:tcPr>
          <w:p w:rsidR="007A2739" w:rsidP="007A2739" w:rsidRDefault="000C6D52" w14:paraId="7212DC0E" w14:textId="5BC8AE6D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02 - </w:t>
            </w:r>
          </w:p>
        </w:tc>
        <w:tc>
          <w:tcPr>
            <w:tcW w:w="2803" w:type="dxa"/>
            <w:gridSpan w:val="2"/>
          </w:tcPr>
          <w:p w:rsidR="007A2739" w:rsidP="007A2739" w:rsidRDefault="000C6D52" w14:paraId="58910A75" w14:textId="27AC9913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03 - </w:t>
            </w:r>
          </w:p>
        </w:tc>
        <w:tc>
          <w:tcPr>
            <w:tcW w:w="2919" w:type="dxa"/>
          </w:tcPr>
          <w:p w:rsidR="007A2739" w:rsidP="007A2739" w:rsidRDefault="000C6D52" w14:paraId="4F4B10A1" w14:textId="79828AF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TOOL</w:t>
            </w:r>
            <w:r w:rsidR="007A2739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04 - </w:t>
            </w:r>
          </w:p>
          <w:p w:rsidR="007A2739" w:rsidP="007A2739" w:rsidRDefault="007A2739" w14:paraId="0DC9E06F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A2739" w:rsidP="007A2739" w:rsidRDefault="007A2739" w14:paraId="14B3C40A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A2739" w:rsidTr="007A2739" w14:paraId="0A527722" w14:textId="77777777">
        <w:tc>
          <w:tcPr>
            <w:tcW w:w="14596" w:type="dxa"/>
            <w:gridSpan w:val="6"/>
            <w:shd w:val="clear" w:color="auto" w:fill="E7E6E6" w:themeFill="background2"/>
          </w:tcPr>
          <w:p w:rsidR="007A2739" w:rsidP="007A2739" w:rsidRDefault="002B32CA" w14:paraId="415C3B0F" w14:textId="718F272C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2B32CA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ROLES / RESPONSIBILITIES</w:t>
            </w:r>
          </w:p>
        </w:tc>
      </w:tr>
      <w:tr w:rsidRPr="00661B91" w:rsidR="007A2739" w:rsidTr="007A2739" w14:paraId="6980942D" w14:textId="77777777">
        <w:tc>
          <w:tcPr>
            <w:tcW w:w="4227" w:type="dxa"/>
          </w:tcPr>
          <w:p w:rsidRPr="002B32CA" w:rsidR="007A2739" w:rsidP="007A2739" w:rsidRDefault="002B32CA" w14:paraId="18B10E2C" w14:textId="252E9EC5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2B32CA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Who are the key actors responsible for implementing the communication plan?</w:t>
            </w:r>
          </w:p>
        </w:tc>
        <w:tc>
          <w:tcPr>
            <w:tcW w:w="2572" w:type="dxa"/>
          </w:tcPr>
          <w:p w:rsidR="007A2739" w:rsidP="007D402F" w:rsidRDefault="002B32CA" w14:paraId="5B797803" w14:textId="521C3B15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LEAD</w:t>
            </w:r>
          </w:p>
        </w:tc>
        <w:tc>
          <w:tcPr>
            <w:tcW w:w="2075" w:type="dxa"/>
          </w:tcPr>
          <w:p w:rsidR="007A2739" w:rsidP="007A2739" w:rsidRDefault="002B32CA" w14:paraId="5DFDF69C" w14:textId="19EA380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PARTICIPANT</w:t>
            </w:r>
            <w:r w:rsid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 01</w:t>
            </w:r>
          </w:p>
        </w:tc>
        <w:tc>
          <w:tcPr>
            <w:tcW w:w="2803" w:type="dxa"/>
            <w:gridSpan w:val="2"/>
          </w:tcPr>
          <w:p w:rsidR="007A2739" w:rsidP="007A2739" w:rsidRDefault="002B32CA" w14:paraId="72EAB19C" w14:textId="160F871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PARTICIPANT </w:t>
            </w:r>
            <w:r w:rsidR="007D402F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 w:rsidR="00B35881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2919" w:type="dxa"/>
          </w:tcPr>
          <w:p w:rsidR="007A2739" w:rsidP="007A2739" w:rsidRDefault="00B35881" w14:paraId="30AC9FF0" w14:textId="7B5F204A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MARKETING AGENCY</w:t>
            </w:r>
          </w:p>
        </w:tc>
      </w:tr>
      <w:tr w:rsidRPr="00661B91" w:rsidR="007A2739" w:rsidTr="007A2739" w14:paraId="67C9D4D3" w14:textId="77777777">
        <w:tc>
          <w:tcPr>
            <w:tcW w:w="4227" w:type="dxa"/>
          </w:tcPr>
          <w:p w:rsidR="007A2739" w:rsidP="007A2739" w:rsidRDefault="007A2739" w14:paraId="04C161F6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572" w:type="dxa"/>
          </w:tcPr>
          <w:p w:rsidR="007A2739" w:rsidP="007A2739" w:rsidRDefault="007A2739" w14:paraId="09D7C528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</w:tcPr>
          <w:p w:rsidR="007A2739" w:rsidP="007A2739" w:rsidRDefault="007A2739" w14:paraId="35B33825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gridSpan w:val="2"/>
          </w:tcPr>
          <w:p w:rsidR="007A2739" w:rsidP="007A2739" w:rsidRDefault="007A2739" w14:paraId="377DA827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919" w:type="dxa"/>
          </w:tcPr>
          <w:p w:rsidR="007A2739" w:rsidP="007A2739" w:rsidRDefault="007A2739" w14:paraId="6AA8A94C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D402F" w:rsidP="007A2739" w:rsidRDefault="007D402F" w14:paraId="6373AD3C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Pr="00661B91" w:rsidR="007D402F" w:rsidTr="007D402F" w14:paraId="420F5D0B" w14:textId="77777777">
        <w:tc>
          <w:tcPr>
            <w:tcW w:w="14596" w:type="dxa"/>
            <w:gridSpan w:val="6"/>
            <w:shd w:val="clear" w:color="auto" w:fill="E7E6E6" w:themeFill="background2"/>
          </w:tcPr>
          <w:p w:rsidR="007D402F" w:rsidP="007D402F" w:rsidRDefault="000C6660" w14:paraId="44F6906C" w14:textId="51681A5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0C666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lastRenderedPageBreak/>
              <w:t>EXPECTED RESULTS</w:t>
            </w:r>
          </w:p>
        </w:tc>
      </w:tr>
      <w:tr w:rsidRPr="00661B91" w:rsidR="007D402F" w:rsidTr="007A2739" w14:paraId="7DDCF349" w14:textId="77777777">
        <w:tc>
          <w:tcPr>
            <w:tcW w:w="4227" w:type="dxa"/>
          </w:tcPr>
          <w:p w:rsidRPr="00A02ECC" w:rsidR="007D402F" w:rsidP="007A2739" w:rsidRDefault="00F06864" w14:paraId="627158B8" w14:textId="1545A45C">
            <w:pPr>
              <w:spacing w:line="360" w:lineRule="auto"/>
              <w:jc w:val="center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</w:pPr>
            <w:r w:rsidRPr="00F0686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</w:rPr>
              <w:t>What are the indicators of the activities carried out?</w:t>
            </w:r>
          </w:p>
        </w:tc>
        <w:tc>
          <w:tcPr>
            <w:tcW w:w="2572" w:type="dxa"/>
          </w:tcPr>
          <w:p w:rsidR="007D402F" w:rsidP="007A2739" w:rsidRDefault="00F06864" w14:paraId="31657000" w14:textId="3B93AE66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Internet statistics</w:t>
            </w:r>
          </w:p>
        </w:tc>
        <w:tc>
          <w:tcPr>
            <w:tcW w:w="2075" w:type="dxa"/>
          </w:tcPr>
          <w:p w:rsidR="007D402F" w:rsidP="007A2739" w:rsidRDefault="00D645B4" w14:paraId="1B866BB8" w14:textId="45081D55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Media coverage analysis</w:t>
            </w:r>
          </w:p>
        </w:tc>
        <w:tc>
          <w:tcPr>
            <w:tcW w:w="2803" w:type="dxa"/>
            <w:gridSpan w:val="2"/>
          </w:tcPr>
          <w:p w:rsidR="007D402F" w:rsidP="007A2739" w:rsidRDefault="00D645B4" w14:paraId="0EDF42C5" w14:textId="39D0D010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D645B4">
              <w:rPr>
                <w:rFonts w:ascii="Arial" w:hAnsi="Arial" w:cs="Arial"/>
                <w:color w:val="000000" w:themeColor="text1"/>
                <w:sz w:val="18"/>
                <w:szCs w:val="18"/>
              </w:rPr>
              <w:t>Number of participants at events/workshops/meetings/conferences</w:t>
            </w:r>
          </w:p>
        </w:tc>
        <w:tc>
          <w:tcPr>
            <w:tcW w:w="2919" w:type="dxa"/>
          </w:tcPr>
          <w:p w:rsidR="007D402F" w:rsidP="007A2739" w:rsidRDefault="00F8543D" w14:paraId="261139A3" w14:textId="50096358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F8543D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Number of suggestions / questions / ideas received</w:t>
            </w:r>
          </w:p>
        </w:tc>
      </w:tr>
      <w:tr w:rsidRPr="00661B91" w:rsidR="007D402F" w:rsidTr="007A2739" w14:paraId="1E156789" w14:textId="77777777">
        <w:tc>
          <w:tcPr>
            <w:tcW w:w="4227" w:type="dxa"/>
          </w:tcPr>
          <w:p w:rsidR="007D402F" w:rsidP="007A2739" w:rsidRDefault="007D402F" w14:paraId="206E25E4" w14:textId="77777777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572" w:type="dxa"/>
          </w:tcPr>
          <w:p w:rsidR="007D402F" w:rsidP="007A2739" w:rsidRDefault="007D402F" w14:paraId="3CB064BC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75" w:type="dxa"/>
          </w:tcPr>
          <w:p w:rsidR="007D402F" w:rsidP="007A2739" w:rsidRDefault="007D402F" w14:paraId="56155005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7D402F" w:rsidP="007A2739" w:rsidRDefault="007D402F" w14:paraId="0AABB3D9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03" w:type="dxa"/>
            <w:gridSpan w:val="2"/>
          </w:tcPr>
          <w:p w:rsidR="007D402F" w:rsidP="007A2739" w:rsidRDefault="007D402F" w14:paraId="781F521D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919" w:type="dxa"/>
          </w:tcPr>
          <w:p w:rsidR="007D402F" w:rsidP="007A2739" w:rsidRDefault="007D402F" w14:paraId="649E0AE9" w14:textId="77777777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Pr="00BE513B" w:rsidR="00946FA8" w:rsidP="00BE513B" w:rsidRDefault="00946FA8" w14:paraId="3631B2E9" w14:textId="77777777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Pr="00BE513B" w:rsidR="00946FA8" w:rsidSect="00392432">
      <w:headerReference w:type="default" r:id="rId11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1D41" w:rsidP="000B0624" w:rsidRDefault="00681D41" w14:paraId="74A02FFE" w14:textId="77777777">
      <w:r>
        <w:separator/>
      </w:r>
    </w:p>
  </w:endnote>
  <w:endnote w:type="continuationSeparator" w:id="0">
    <w:p w:rsidR="00681D41" w:rsidP="000B0624" w:rsidRDefault="00681D41" w14:paraId="405E098D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1D41" w:rsidP="000B0624" w:rsidRDefault="00681D41" w14:paraId="40802270" w14:textId="77777777">
      <w:r>
        <w:separator/>
      </w:r>
    </w:p>
  </w:footnote>
  <w:footnote w:type="continuationSeparator" w:id="0">
    <w:p w:rsidR="00681D41" w:rsidP="000B0624" w:rsidRDefault="00681D41" w14:paraId="0EB5EF0B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0B0624" w:rsidR="00A47760" w:rsidP="00A47760" w:rsidRDefault="00A47760" w14:paraId="57E1A084" w14:textId="21CDDC2E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</w:t>
    </w:r>
    <w:r w:rsidRPr="00A02ECC" w:rsidR="00A02ECC">
      <w:t xml:space="preserve"> </w:t>
    </w:r>
    <w:r w:rsidRPr="00A02ECC" w:rsidR="00A02ECC">
      <w:rPr>
        <w:rFonts w:ascii="Arial" w:hAnsi="Arial" w:cs="Arial"/>
        <w:color w:val="A6A6A6" w:themeColor="background1" w:themeShade="A6"/>
        <w:sz w:val="20"/>
        <w:szCs w:val="20"/>
        <w:lang w:val="en-US"/>
      </w:rPr>
      <w:t>Toolbox for Enhancing Public Participation in Urban Planning Processes</w:t>
    </w:r>
  </w:p>
  <w:p w:rsidRPr="000B0624" w:rsidR="000B0624" w:rsidRDefault="000B0624" w14:paraId="05D7BD27" w14:textId="77777777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0C6660"/>
    <w:rsid w:val="000C6D52"/>
    <w:rsid w:val="00190219"/>
    <w:rsid w:val="00245025"/>
    <w:rsid w:val="00265851"/>
    <w:rsid w:val="00275D96"/>
    <w:rsid w:val="00291837"/>
    <w:rsid w:val="002B32CA"/>
    <w:rsid w:val="002D2D9D"/>
    <w:rsid w:val="002E6A9A"/>
    <w:rsid w:val="00392432"/>
    <w:rsid w:val="003F2774"/>
    <w:rsid w:val="004B6524"/>
    <w:rsid w:val="00606CB9"/>
    <w:rsid w:val="00661B91"/>
    <w:rsid w:val="00676444"/>
    <w:rsid w:val="00677FD6"/>
    <w:rsid w:val="00681D41"/>
    <w:rsid w:val="00691712"/>
    <w:rsid w:val="00713C48"/>
    <w:rsid w:val="007141E9"/>
    <w:rsid w:val="00716F0C"/>
    <w:rsid w:val="007A2739"/>
    <w:rsid w:val="007C13E6"/>
    <w:rsid w:val="007D402F"/>
    <w:rsid w:val="008120AF"/>
    <w:rsid w:val="0082045E"/>
    <w:rsid w:val="008407BA"/>
    <w:rsid w:val="008801E4"/>
    <w:rsid w:val="00946FA8"/>
    <w:rsid w:val="009B090D"/>
    <w:rsid w:val="00A02ECC"/>
    <w:rsid w:val="00A26542"/>
    <w:rsid w:val="00A47760"/>
    <w:rsid w:val="00A97794"/>
    <w:rsid w:val="00B0111A"/>
    <w:rsid w:val="00B23A25"/>
    <w:rsid w:val="00B35881"/>
    <w:rsid w:val="00B43FEE"/>
    <w:rsid w:val="00B724A4"/>
    <w:rsid w:val="00B85495"/>
    <w:rsid w:val="00BE513B"/>
    <w:rsid w:val="00C215CD"/>
    <w:rsid w:val="00C90373"/>
    <w:rsid w:val="00D645B4"/>
    <w:rsid w:val="00DD20C9"/>
    <w:rsid w:val="00DE3FD4"/>
    <w:rsid w:val="00E01F2E"/>
    <w:rsid w:val="00E44E48"/>
    <w:rsid w:val="00E93A0E"/>
    <w:rsid w:val="00F06864"/>
    <w:rsid w:val="00F2707B"/>
    <w:rsid w:val="00F8543D"/>
    <w:rsid w:val="00FB1A4E"/>
    <w:rsid w:val="00FC7472"/>
    <w:rsid w:val="6EE39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B73272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8cf5cd1-88bc-41d9-87fb-cbc149f0e2f3" xsi:nil="true"/>
    <lcf76f155ced4ddcb4097134ff3c332f xmlns="7e1432f2-609e-4f55-b7e5-380d8fe6f03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D3A7CAA22A24791003C7EB47003E4" ma:contentTypeVersion="11" ma:contentTypeDescription="Create a new document." ma:contentTypeScope="" ma:versionID="df2dd3c05b80b11b45de3f1ec29d4731">
  <xsd:schema xmlns:xsd="http://www.w3.org/2001/XMLSchema" xmlns:xs="http://www.w3.org/2001/XMLSchema" xmlns:p="http://schemas.microsoft.com/office/2006/metadata/properties" xmlns:ns2="7e1432f2-609e-4f55-b7e5-380d8fe6f03d" xmlns:ns3="78cf5cd1-88bc-41d9-87fb-cbc149f0e2f3" targetNamespace="http://schemas.microsoft.com/office/2006/metadata/properties" ma:root="true" ma:fieldsID="5b444ad964d8807165dfe1a7bd3a63dd" ns2:_="" ns3:_="">
    <xsd:import namespace="7e1432f2-609e-4f55-b7e5-380d8fe6f03d"/>
    <xsd:import namespace="78cf5cd1-88bc-41d9-87fb-cbc149f0e2f3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32f2-609e-4f55-b7e5-380d8fe6f03d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606b4bf-5c03-4a93-87a6-c969435de1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8cf5cd1-88bc-41d9-87fb-cbc149f0e2f3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171ea75-ec89-40d9-a4ee-a87bb1f55f7a}" ma:internalName="TaxCatchAll" ma:showField="CatchAllData" ma:web="78cf5cd1-88bc-41d9-87fb-cbc149f0e2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2EC9C0-E374-485D-9851-868552D55F67}">
  <ds:schemaRefs>
    <ds:schemaRef ds:uri="http://schemas.microsoft.com/office/2006/metadata/properties"/>
    <ds:schemaRef ds:uri="http://schemas.microsoft.com/office/infopath/2007/PartnerControls"/>
    <ds:schemaRef ds:uri="e7e13d66-b0a1-4ca5-9ae6-2ca52204c725"/>
    <ds:schemaRef ds:uri="e00f037a-c2eb-4f99-b45b-59f56580fde0"/>
  </ds:schemaRefs>
</ds:datastoreItem>
</file>

<file path=customXml/itemProps2.xml><?xml version="1.0" encoding="utf-8"?>
<ds:datastoreItem xmlns:ds="http://schemas.openxmlformats.org/officeDocument/2006/customXml" ds:itemID="{8E174F60-3060-4D1C-B566-41C2C4725A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ABB1FA-1231-4EAA-9C6F-1013FD9E797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Maja Zivic</cp:lastModifiedBy>
  <cp:revision>15</cp:revision>
  <cp:lastPrinted>2024-03-20T12:44:00Z</cp:lastPrinted>
  <dcterms:created xsi:type="dcterms:W3CDTF">2024-11-25T11:41:00Z</dcterms:created>
  <dcterms:modified xsi:type="dcterms:W3CDTF">2025-10-14T10:30:04Z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0x010100D58D3A7CAA22A24791003C7EB47003E4</vt:lpwstr>
  </property>
  <property fmtid="{D5CDD505-2E9C-101B-9397-08002B2CF9AE}" pid="3" name="MediaServiceImageTags">
    <vt:lpwstr/>
  </property>
</Properties>
</file>